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0DD" w:rsidRDefault="00E260DD" w:rsidP="00E260DD">
      <w:pPr>
        <w:pStyle w:val="Heading2"/>
      </w:pPr>
      <w:r>
        <w:t>Hänt och händer 201</w:t>
      </w:r>
      <w:r w:rsidR="00D11E71">
        <w:t>4</w:t>
      </w:r>
      <w:r w:rsidR="00271DA7">
        <w:t>:</w:t>
      </w:r>
    </w:p>
    <w:p w:rsidR="00626DA3" w:rsidRDefault="002D085D" w:rsidP="00626DA3">
      <w:pPr>
        <w:pStyle w:val="Heading2"/>
      </w:pPr>
      <w:r>
        <w:t>S</w:t>
      </w:r>
      <w:r w:rsidR="00626DA3">
        <w:t>M</w:t>
      </w:r>
    </w:p>
    <w:p w:rsidR="001A2B5C" w:rsidRDefault="002D085D" w:rsidP="00626DA3">
      <w:r>
        <w:t>SM i kyudo har hållits i Gubbängshallen i Stockholm den 18/10 2014.</w:t>
      </w:r>
    </w:p>
    <w:p w:rsidR="002D085D" w:rsidRDefault="002D085D" w:rsidP="00626DA3"/>
    <w:p w:rsidR="002D085D" w:rsidRDefault="004E2E89" w:rsidP="00626DA3">
      <w:r>
        <w:t>Ett tecken på att kyudon</w:t>
      </w:r>
      <w:r w:rsidR="002D085D">
        <w:t xml:space="preserve"> håller på att </w:t>
      </w:r>
      <w:r>
        <w:t>mogna</w:t>
      </w:r>
      <w:r w:rsidR="002D085D">
        <w:t xml:space="preserve"> ordentligt i flera klubbar ute i landet är att resultatet i lagtävlingen blev otroligt jämn. Efter fullgjord grundomgång stod inte mindre än tre lag lik</w:t>
      </w:r>
      <w:r>
        <w:t>a på första plats med 13 poäng (</w:t>
      </w:r>
      <w:r w:rsidR="002D085D">
        <w:t>med efterföljande lag på 12</w:t>
      </w:r>
      <w:r>
        <w:t>)</w:t>
      </w:r>
      <w:r w:rsidR="002D085D">
        <w:t xml:space="preserve">. Det krävdes </w:t>
      </w:r>
      <w:r>
        <w:t xml:space="preserve">hela </w:t>
      </w:r>
      <w:r w:rsidR="002D085D">
        <w:t>tre skiljeomgångar innan medaljerna i lagtävlingen slutligen kunde fördelas.</w:t>
      </w:r>
    </w:p>
    <w:p w:rsidR="002D085D" w:rsidRDefault="002D085D" w:rsidP="00626DA3"/>
    <w:p w:rsidR="002D085D" w:rsidRDefault="002D085D" w:rsidP="00626DA3">
      <w:r>
        <w:t>Resultat:</w:t>
      </w:r>
    </w:p>
    <w:p w:rsidR="002D085D" w:rsidRDefault="002D085D" w:rsidP="00626DA3"/>
    <w:p w:rsidR="002D085D" w:rsidRPr="003362AE" w:rsidRDefault="002D085D" w:rsidP="00626DA3">
      <w:pPr>
        <w:rPr>
          <w:u w:val="single"/>
        </w:rPr>
      </w:pPr>
      <w:r w:rsidRPr="003362AE">
        <w:rPr>
          <w:u w:val="single"/>
        </w:rPr>
        <w:t>Lag</w:t>
      </w:r>
    </w:p>
    <w:p w:rsidR="002D085D" w:rsidRDefault="002D085D" w:rsidP="00626DA3">
      <w:r>
        <w:t>Guld – Seikyukai 1</w:t>
      </w:r>
      <w:r w:rsidR="002C0DB4">
        <w:t xml:space="preserve"> (Lena Danielsson, Arne Högberg, Tommy Radesäter)</w:t>
      </w:r>
    </w:p>
    <w:p w:rsidR="002D085D" w:rsidRDefault="002D085D" w:rsidP="00626DA3">
      <w:r>
        <w:t>Silver – Seikyukai 2</w:t>
      </w:r>
      <w:r w:rsidR="002C0DB4">
        <w:t xml:space="preserve"> (Andrea Hennyey, Laszlo Hennyey, Rolf Svensson)</w:t>
      </w:r>
    </w:p>
    <w:p w:rsidR="002D085D" w:rsidRDefault="002C0DB4" w:rsidP="00626DA3">
      <w:r>
        <w:t>Brons –</w:t>
      </w:r>
      <w:r w:rsidR="002D085D">
        <w:t xml:space="preserve"> Issha</w:t>
      </w:r>
      <w:r>
        <w:t xml:space="preserve"> (Uwe Klosa, Monica Lundström, Per Ybo)</w:t>
      </w:r>
    </w:p>
    <w:p w:rsidR="002D085D" w:rsidRDefault="002D085D" w:rsidP="00626DA3"/>
    <w:p w:rsidR="002D085D" w:rsidRPr="003362AE" w:rsidRDefault="002D085D" w:rsidP="00626DA3">
      <w:pPr>
        <w:rPr>
          <w:u w:val="single"/>
        </w:rPr>
      </w:pPr>
      <w:r w:rsidRPr="003362AE">
        <w:rPr>
          <w:u w:val="single"/>
        </w:rPr>
        <w:t>Individuellt</w:t>
      </w:r>
    </w:p>
    <w:p w:rsidR="002D085D" w:rsidRDefault="002D085D" w:rsidP="00626DA3">
      <w:r>
        <w:t>Guld</w:t>
      </w:r>
      <w:r w:rsidR="002C0DB4">
        <w:t xml:space="preserve"> – Laszlo Hennyey, Seikyukai</w:t>
      </w:r>
    </w:p>
    <w:p w:rsidR="002C0DB4" w:rsidRDefault="002C0DB4" w:rsidP="00626DA3">
      <w:r>
        <w:t>Silver – Rolf Svensson, Seikyukai</w:t>
      </w:r>
    </w:p>
    <w:p w:rsidR="002C0DB4" w:rsidRDefault="002C0DB4" w:rsidP="00626DA3">
      <w:r>
        <w:t>Brons – Arne Högberg, Seikyukai</w:t>
      </w:r>
    </w:p>
    <w:p w:rsidR="002C0DB4" w:rsidRDefault="002C0DB4" w:rsidP="00626DA3"/>
    <w:p w:rsidR="002C0DB4" w:rsidRDefault="002C0DB4" w:rsidP="00626DA3">
      <w:r>
        <w:rPr>
          <w:noProof/>
        </w:rPr>
        <w:drawing>
          <wp:inline distT="0" distB="0" distL="0" distR="0">
            <wp:extent cx="2876282" cy="1914525"/>
            <wp:effectExtent l="0" t="0" r="635" b="0"/>
            <wp:docPr id="3" name="Picture 3" descr="https://fbcdn-sphotos-d-a.akamaihd.net/hphotos-ak-xpa1/v/t1.0-9/10731119_555825987852516_966570080313840509_n.jpg?oh=4746a16d6b2d262768fb6e3aa95eee29&amp;oe=551D70E9&amp;__gda__=1426793940_b31663d76fd1b1e3611c87d4bedaf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bcdn-sphotos-d-a.akamaihd.net/hphotos-ak-xpa1/v/t1.0-9/10731119_555825987852516_966570080313840509_n.jpg?oh=4746a16d6b2d262768fb6e3aa95eee29&amp;oe=551D70E9&amp;__gda__=1426793940_b31663d76fd1b1e3611c87d4bedaf2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5331" cy="1913892"/>
                    </a:xfrm>
                    <a:prstGeom prst="rect">
                      <a:avLst/>
                    </a:prstGeom>
                    <a:noFill/>
                    <a:ln>
                      <a:noFill/>
                    </a:ln>
                  </pic:spPr>
                </pic:pic>
              </a:graphicData>
            </a:graphic>
          </wp:inline>
        </w:drawing>
      </w:r>
      <w:r w:rsidR="004E2E89">
        <w:rPr>
          <w:noProof/>
        </w:rPr>
        <w:drawing>
          <wp:inline distT="0" distB="0" distL="0" distR="0" wp14:anchorId="384F77A5" wp14:editId="5BADD00E">
            <wp:extent cx="2867025" cy="1908363"/>
            <wp:effectExtent l="0" t="0" r="0" b="0"/>
            <wp:docPr id="2" name="Picture 2" descr="https://fbcdn-sphotos-g-a.akamaihd.net/hphotos-ak-xpa1/v/t1.0-9/10431564_555828394518942_3366034278996732671_n.jpg?oh=1b83d39b7ae9c999893fae7286d22aed&amp;oe=5507A066&amp;__gda__=1427393758_f86a8b9912988eb913f3dba76ffd9b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g-a.akamaihd.net/hphotos-ak-xpa1/v/t1.0-9/10431564_555828394518942_3366034278996732671_n.jpg?oh=1b83d39b7ae9c999893fae7286d22aed&amp;oe=5507A066&amp;__gda__=1427393758_f86a8b9912988eb913f3dba76ffd9b4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6077" cy="1907732"/>
                    </a:xfrm>
                    <a:prstGeom prst="rect">
                      <a:avLst/>
                    </a:prstGeom>
                    <a:noFill/>
                    <a:ln>
                      <a:noFill/>
                    </a:ln>
                  </pic:spPr>
                </pic:pic>
              </a:graphicData>
            </a:graphic>
          </wp:inline>
        </w:drawing>
      </w:r>
    </w:p>
    <w:p w:rsidR="002C0DB4" w:rsidRDefault="002C0DB4" w:rsidP="00626DA3"/>
    <w:p w:rsidR="002C0DB4" w:rsidRDefault="002C0DB4" w:rsidP="00626DA3"/>
    <w:p w:rsidR="00467449" w:rsidRDefault="00467449" w:rsidP="00626DA3"/>
    <w:p w:rsidR="00271DA7" w:rsidRPr="00271DA7" w:rsidRDefault="00271DA7" w:rsidP="00271DA7">
      <w:pPr>
        <w:pStyle w:val="Heading2"/>
        <w:rPr>
          <w:rFonts w:eastAsia="Times New Roman"/>
        </w:rPr>
      </w:pPr>
      <w:r w:rsidRPr="00271DA7">
        <w:rPr>
          <w:rFonts w:eastAsia="Times New Roman"/>
        </w:rPr>
        <w:t>K</w:t>
      </w:r>
      <w:r>
        <w:rPr>
          <w:rFonts w:eastAsia="Times New Roman"/>
        </w:rPr>
        <w:t>yugraderingar</w:t>
      </w:r>
    </w:p>
    <w:p w:rsidR="004E2E89" w:rsidRDefault="002C0DB4" w:rsidP="00E260DD">
      <w:pPr>
        <w:rPr>
          <w:rFonts w:eastAsia="Times New Roman"/>
        </w:rPr>
      </w:pPr>
      <w:r>
        <w:rPr>
          <w:rFonts w:eastAsia="Times New Roman"/>
        </w:rPr>
        <w:t xml:space="preserve">Nationella kyugraderingar har hållits </w:t>
      </w:r>
      <w:r w:rsidR="003361A5">
        <w:rPr>
          <w:rFonts w:eastAsia="Times New Roman"/>
        </w:rPr>
        <w:t xml:space="preserve">i </w:t>
      </w:r>
      <w:r w:rsidR="00CE142A">
        <w:rPr>
          <w:rFonts w:eastAsia="Times New Roman"/>
        </w:rPr>
        <w:t xml:space="preserve">Gubbängshallen i </w:t>
      </w:r>
      <w:r w:rsidR="003361A5">
        <w:rPr>
          <w:rFonts w:eastAsia="Times New Roman"/>
        </w:rPr>
        <w:t xml:space="preserve">Stockholm </w:t>
      </w:r>
      <w:r w:rsidR="00CE142A">
        <w:rPr>
          <w:rFonts w:eastAsia="Times New Roman"/>
        </w:rPr>
        <w:t xml:space="preserve">den 20 </w:t>
      </w:r>
      <w:r>
        <w:rPr>
          <w:rFonts w:eastAsia="Times New Roman"/>
        </w:rPr>
        <w:t>september, och i Västra Stenhagsskolan i Uppsal</w:t>
      </w:r>
      <w:r w:rsidR="004E2E89">
        <w:rPr>
          <w:rFonts w:eastAsia="Times New Roman"/>
        </w:rPr>
        <w:t>a den 22 november.</w:t>
      </w:r>
    </w:p>
    <w:p w:rsidR="004E2E89" w:rsidRDefault="004E2E89" w:rsidP="00E260DD">
      <w:pPr>
        <w:rPr>
          <w:rFonts w:eastAsia="Times New Roman"/>
        </w:rPr>
      </w:pPr>
    </w:p>
    <w:p w:rsidR="004E2E89" w:rsidRPr="004E2E89" w:rsidRDefault="004E2E89" w:rsidP="00E260DD">
      <w:pPr>
        <w:rPr>
          <w:rFonts w:eastAsia="Times New Roman"/>
        </w:rPr>
      </w:pPr>
      <w:r>
        <w:rPr>
          <w:rFonts w:eastAsia="Times New Roman"/>
        </w:rPr>
        <w:t>Nästa kyugradering planeras att hållas i Skellefteå någon gång i mars 2015.</w:t>
      </w:r>
    </w:p>
    <w:p w:rsidR="004E2E89" w:rsidRPr="00271DA7" w:rsidRDefault="004E2E89" w:rsidP="00E260DD">
      <w:pPr>
        <w:rPr>
          <w:rFonts w:ascii="Calibri" w:eastAsia="Times New Roman" w:hAnsi="Calibri"/>
        </w:rPr>
      </w:pPr>
      <w:r>
        <w:rPr>
          <w:noProof/>
        </w:rPr>
        <w:lastRenderedPageBreak/>
        <w:drawing>
          <wp:inline distT="0" distB="0" distL="0" distR="0">
            <wp:extent cx="2871788" cy="1914525"/>
            <wp:effectExtent l="0" t="0" r="5080" b="0"/>
            <wp:docPr id="4" name="Picture 4" descr="https://scontent-a.xx.fbcdn.net/hphotos-xaf1/v/t1.0-9/10734275_570139849754463_2649486393702558325_n.jpg?oh=bf13c59d4ea7f3ebf26a4b6e30d38a13&amp;oe=54DA2E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content-a.xx.fbcdn.net/hphotos-xaf1/v/t1.0-9/10734275_570139849754463_2649486393702558325_n.jpg?oh=bf13c59d4ea7f3ebf26a4b6e30d38a13&amp;oe=54DA2E0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3213" cy="1915475"/>
                    </a:xfrm>
                    <a:prstGeom prst="rect">
                      <a:avLst/>
                    </a:prstGeom>
                    <a:noFill/>
                    <a:ln>
                      <a:noFill/>
                    </a:ln>
                  </pic:spPr>
                </pic:pic>
              </a:graphicData>
            </a:graphic>
          </wp:inline>
        </w:drawing>
      </w:r>
      <w:r>
        <w:rPr>
          <w:noProof/>
        </w:rPr>
        <w:drawing>
          <wp:inline distT="0" distB="0" distL="0" distR="0">
            <wp:extent cx="2867025" cy="1911350"/>
            <wp:effectExtent l="0" t="0" r="9525" b="0"/>
            <wp:docPr id="8" name="Picture 8" descr="https://fbcdn-sphotos-f-a.akamaihd.net/hphotos-ak-xfp1/v/t1.0-9/10606459_570139429754505_2539353429616362534_n.jpg?oh=96cd5b61f80b70bfa3ba85606daba6d2&amp;oe=551622A6&amp;__gda__=1427958575_10af8dabf1d5b6cf61b4dfc6cb4893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bcdn-sphotos-f-a.akamaihd.net/hphotos-ak-xfp1/v/t1.0-9/10606459_570139429754505_2539353429616362534_n.jpg?oh=96cd5b61f80b70bfa3ba85606daba6d2&amp;oe=551622A6&amp;__gda__=1427958575_10af8dabf1d5b6cf61b4dfc6cb48936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8448" cy="1912299"/>
                    </a:xfrm>
                    <a:prstGeom prst="rect">
                      <a:avLst/>
                    </a:prstGeom>
                    <a:noFill/>
                    <a:ln>
                      <a:noFill/>
                    </a:ln>
                  </pic:spPr>
                </pic:pic>
              </a:graphicData>
            </a:graphic>
          </wp:inline>
        </w:drawing>
      </w:r>
    </w:p>
    <w:p w:rsidR="004D2B80" w:rsidRPr="00271DA7" w:rsidRDefault="004D2B80" w:rsidP="004D2B80">
      <w:pPr>
        <w:pStyle w:val="Heading2"/>
        <w:rPr>
          <w:rFonts w:eastAsia="Times New Roman"/>
        </w:rPr>
      </w:pPr>
      <w:r>
        <w:rPr>
          <w:rFonts w:eastAsia="Times New Roman"/>
        </w:rPr>
        <w:t>Svenska Cupen</w:t>
      </w:r>
    </w:p>
    <w:p w:rsidR="000B4FB5" w:rsidRDefault="002C0DB4" w:rsidP="00BC25AC">
      <w:pPr>
        <w:rPr>
          <w:rFonts w:eastAsia="Times New Roman"/>
        </w:rPr>
      </w:pPr>
      <w:r>
        <w:rPr>
          <w:rFonts w:eastAsia="Times New Roman"/>
        </w:rPr>
        <w:t>Tredje deltävlingen för tävlingsåret 2014 hö</w:t>
      </w:r>
      <w:r w:rsidR="00CE142A">
        <w:rPr>
          <w:rFonts w:eastAsia="Times New Roman"/>
        </w:rPr>
        <w:t>ll</w:t>
      </w:r>
      <w:r w:rsidR="000B4FB5">
        <w:rPr>
          <w:rFonts w:eastAsia="Times New Roman"/>
        </w:rPr>
        <w:t xml:space="preserve">s i Stockholm </w:t>
      </w:r>
      <w:r w:rsidR="00CE142A">
        <w:rPr>
          <w:rFonts w:eastAsia="Times New Roman"/>
        </w:rPr>
        <w:t xml:space="preserve">den 20 </w:t>
      </w:r>
      <w:r w:rsidR="000B4FB5">
        <w:rPr>
          <w:rFonts w:eastAsia="Times New Roman"/>
        </w:rPr>
        <w:t>september</w:t>
      </w:r>
      <w:r w:rsidR="00CE142A">
        <w:rPr>
          <w:rFonts w:eastAsia="Times New Roman"/>
        </w:rPr>
        <w:t xml:space="preserve"> i Gubbängshallen</w:t>
      </w:r>
      <w:r>
        <w:rPr>
          <w:rFonts w:eastAsia="Times New Roman"/>
        </w:rPr>
        <w:t>, och SM räknas även som den sista deltävlingen för året. Även här var spänningen stor, och slutställningen avgjordes inte förrän på den sista deltävlingen, då Tommy Radesäter, årets hittillsvarande prenumerant på guldmedaljerna, hade en mindre lyckad dag, och Laszlo Hennyey lyckades knipa åt sig totalsegern i Cupen.</w:t>
      </w:r>
    </w:p>
    <w:p w:rsidR="002C0DB4" w:rsidRDefault="002C0DB4" w:rsidP="00BC25AC">
      <w:pPr>
        <w:rPr>
          <w:rFonts w:eastAsia="Times New Roman"/>
        </w:rPr>
      </w:pPr>
    </w:p>
    <w:p w:rsidR="002C0DB4" w:rsidRPr="003362AE" w:rsidRDefault="002C0DB4" w:rsidP="00BC25AC">
      <w:pPr>
        <w:rPr>
          <w:rFonts w:eastAsia="Times New Roman"/>
          <w:u w:val="single"/>
        </w:rPr>
      </w:pPr>
      <w:r w:rsidRPr="003362AE">
        <w:rPr>
          <w:rFonts w:eastAsia="Times New Roman"/>
          <w:u w:val="single"/>
        </w:rPr>
        <w:t>Slutresultat Svenska Cupen 2014</w:t>
      </w:r>
    </w:p>
    <w:p w:rsidR="003362AE" w:rsidRDefault="003362AE" w:rsidP="003362AE">
      <w:pPr>
        <w:rPr>
          <w:rFonts w:eastAsia="Times New Roman"/>
        </w:rPr>
      </w:pPr>
      <w:r>
        <w:rPr>
          <w:rFonts w:eastAsia="Times New Roman"/>
        </w:rPr>
        <w:t xml:space="preserve">Guld </w:t>
      </w:r>
      <w:r>
        <w:rPr>
          <w:rFonts w:eastAsia="Times New Roman"/>
        </w:rPr>
        <w:t xml:space="preserve">– Laszlo Hennyey, </w:t>
      </w:r>
      <w:r>
        <w:rPr>
          <w:rFonts w:eastAsia="Times New Roman"/>
        </w:rPr>
        <w:t>37 poäng</w:t>
      </w:r>
    </w:p>
    <w:p w:rsidR="003362AE" w:rsidRDefault="003362AE" w:rsidP="003362AE">
      <w:pPr>
        <w:rPr>
          <w:rFonts w:eastAsia="Times New Roman"/>
        </w:rPr>
      </w:pPr>
      <w:r>
        <w:rPr>
          <w:rFonts w:eastAsia="Times New Roman"/>
        </w:rPr>
        <w:t xml:space="preserve">Silver </w:t>
      </w:r>
      <w:r>
        <w:rPr>
          <w:rFonts w:eastAsia="Times New Roman"/>
        </w:rPr>
        <w:t>–</w:t>
      </w:r>
      <w:r>
        <w:rPr>
          <w:rFonts w:eastAsia="Times New Roman"/>
        </w:rPr>
        <w:t xml:space="preserve"> Tommy Radesäter</w:t>
      </w:r>
      <w:r>
        <w:rPr>
          <w:rFonts w:eastAsia="Times New Roman"/>
        </w:rPr>
        <w:t xml:space="preserve">, </w:t>
      </w:r>
      <w:r>
        <w:rPr>
          <w:rFonts w:eastAsia="Times New Roman"/>
        </w:rPr>
        <w:t>35,5</w:t>
      </w:r>
      <w:r>
        <w:rPr>
          <w:rFonts w:eastAsia="Times New Roman"/>
        </w:rPr>
        <w:t xml:space="preserve"> poäng</w:t>
      </w:r>
    </w:p>
    <w:p w:rsidR="004E2E89" w:rsidRDefault="003362AE" w:rsidP="00E260DD">
      <w:pPr>
        <w:rPr>
          <w:rFonts w:eastAsia="Times New Roman"/>
        </w:rPr>
      </w:pPr>
      <w:r>
        <w:rPr>
          <w:rFonts w:eastAsia="Times New Roman"/>
        </w:rPr>
        <w:t xml:space="preserve">Brons </w:t>
      </w:r>
      <w:r>
        <w:rPr>
          <w:rFonts w:eastAsia="Times New Roman"/>
        </w:rPr>
        <w:t>–</w:t>
      </w:r>
      <w:r>
        <w:rPr>
          <w:rFonts w:eastAsia="Times New Roman"/>
        </w:rPr>
        <w:t xml:space="preserve"> Rolf Svensson</w:t>
      </w:r>
      <w:r>
        <w:rPr>
          <w:rFonts w:eastAsia="Times New Roman"/>
        </w:rPr>
        <w:t xml:space="preserve">, </w:t>
      </w:r>
      <w:r>
        <w:rPr>
          <w:rFonts w:eastAsia="Times New Roman"/>
        </w:rPr>
        <w:t>29,5</w:t>
      </w:r>
      <w:r w:rsidR="004E2E89">
        <w:rPr>
          <w:rFonts w:eastAsia="Times New Roman"/>
        </w:rPr>
        <w:t xml:space="preserve"> poäng</w:t>
      </w:r>
    </w:p>
    <w:p w:rsidR="004E2E89" w:rsidRDefault="004E2E89" w:rsidP="00E260DD">
      <w:pPr>
        <w:rPr>
          <w:rFonts w:eastAsia="Times New Roman"/>
        </w:rPr>
      </w:pPr>
    </w:p>
    <w:p w:rsidR="004E2E89" w:rsidRDefault="004E2E89" w:rsidP="00E260DD">
      <w:pPr>
        <w:rPr>
          <w:rFonts w:eastAsia="Times New Roman"/>
        </w:rPr>
      </w:pPr>
      <w:r>
        <w:rPr>
          <w:rFonts w:eastAsia="Times New Roman"/>
        </w:rPr>
        <w:t>Och därmed startade tävlingsåret 2015, och den första deltävlingen avhölls i Uppsala i samband med den nationella kyugraderingen den 22 november.</w:t>
      </w:r>
      <w:r w:rsidR="008738D8">
        <w:rPr>
          <w:rFonts w:eastAsia="Times New Roman"/>
        </w:rPr>
        <w:t xml:space="preserve"> Nästa tävling hålls antagligen i Skellefteå i mars 2015.</w:t>
      </w:r>
    </w:p>
    <w:p w:rsidR="008F248F" w:rsidRDefault="008F248F" w:rsidP="00E260DD">
      <w:pPr>
        <w:rPr>
          <w:rFonts w:eastAsia="Times New Roman"/>
        </w:rPr>
      </w:pPr>
    </w:p>
    <w:p w:rsidR="008F248F" w:rsidRPr="00271DA7" w:rsidRDefault="008F248F" w:rsidP="008F248F">
      <w:pPr>
        <w:pStyle w:val="Heading2"/>
        <w:rPr>
          <w:rFonts w:eastAsia="Times New Roman"/>
        </w:rPr>
      </w:pPr>
      <w:r>
        <w:rPr>
          <w:rFonts w:eastAsia="Times New Roman"/>
        </w:rPr>
        <w:t>Seminarier</w:t>
      </w:r>
    </w:p>
    <w:p w:rsidR="008F248F" w:rsidRPr="008F248F" w:rsidRDefault="008F248F" w:rsidP="00E260DD">
      <w:pPr>
        <w:rPr>
          <w:rFonts w:eastAsia="Times New Roman"/>
        </w:rPr>
      </w:pPr>
      <w:r>
        <w:rPr>
          <w:rFonts w:eastAsia="Times New Roman"/>
        </w:rPr>
        <w:t>Nästa skandinaviska seminarium med Dolphin sensei hålls den 6-7 december på Bosön.</w:t>
      </w:r>
      <w:bookmarkStart w:id="0" w:name="_GoBack"/>
      <w:bookmarkEnd w:id="0"/>
    </w:p>
    <w:sectPr w:rsidR="008F248F" w:rsidRPr="008F248F" w:rsidSect="0055534E">
      <w:headerReference w:type="default" r:id="rId11"/>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0DD" w:rsidRDefault="00E260DD" w:rsidP="00E260DD">
      <w:r>
        <w:separator/>
      </w:r>
    </w:p>
  </w:endnote>
  <w:endnote w:type="continuationSeparator" w:id="0">
    <w:p w:rsidR="00E260DD" w:rsidRDefault="00E260DD" w:rsidP="00E2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0DD" w:rsidRDefault="00E260DD" w:rsidP="00E260DD">
      <w:r>
        <w:separator/>
      </w:r>
    </w:p>
  </w:footnote>
  <w:footnote w:type="continuationSeparator" w:id="0">
    <w:p w:rsidR="00E260DD" w:rsidRDefault="00E260DD" w:rsidP="00E26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0DD" w:rsidRDefault="003705C3" w:rsidP="003705C3">
    <w:pPr>
      <w:pStyle w:val="Heading1"/>
      <w:jc w:val="center"/>
    </w:pPr>
    <w:r>
      <w:rPr>
        <w:noProof/>
      </w:rPr>
      <w:drawing>
        <wp:anchor distT="0" distB="0" distL="114300" distR="114300" simplePos="0" relativeHeight="251658240" behindDoc="0" locked="0" layoutInCell="1" allowOverlap="1" wp14:anchorId="3A1A3810" wp14:editId="1AE58718">
          <wp:simplePos x="0" y="0"/>
          <wp:positionH relativeFrom="column">
            <wp:posOffset>2176145</wp:posOffset>
          </wp:positionH>
          <wp:positionV relativeFrom="paragraph">
            <wp:posOffset>-302895</wp:posOffset>
          </wp:positionV>
          <wp:extent cx="1430020" cy="719455"/>
          <wp:effectExtent l="0" t="0" r="0" b="444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doförbunde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0020" cy="719455"/>
                  </a:xfrm>
                  <a:prstGeom prst="rect">
                    <a:avLst/>
                  </a:prstGeom>
                </pic:spPr>
              </pic:pic>
            </a:graphicData>
          </a:graphic>
          <wp14:sizeRelH relativeFrom="page">
            <wp14:pctWidth>0</wp14:pctWidth>
          </wp14:sizeRelH>
          <wp14:sizeRelV relativeFrom="page">
            <wp14:pctHeight>0</wp14:pctHeight>
          </wp14:sizeRelV>
        </wp:anchor>
      </w:drawing>
    </w:r>
    <w:r>
      <w:br/>
    </w:r>
    <w:r w:rsidR="00E260DD">
      <w:t xml:space="preserve">Artrapport </w:t>
    </w:r>
    <w:r w:rsidR="00841645">
      <w:t>Kyudo</w:t>
    </w:r>
  </w:p>
  <w:p w:rsidR="003705C3" w:rsidRPr="003705C3" w:rsidRDefault="003705C3" w:rsidP="003705C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0DD"/>
    <w:rsid w:val="000B4FB5"/>
    <w:rsid w:val="00143A8F"/>
    <w:rsid w:val="00182A7F"/>
    <w:rsid w:val="001A2B5C"/>
    <w:rsid w:val="0021042D"/>
    <w:rsid w:val="00271DA7"/>
    <w:rsid w:val="00285D7A"/>
    <w:rsid w:val="002C0DB4"/>
    <w:rsid w:val="002D085D"/>
    <w:rsid w:val="002E1588"/>
    <w:rsid w:val="00300FFA"/>
    <w:rsid w:val="003361A5"/>
    <w:rsid w:val="003362AE"/>
    <w:rsid w:val="0035625B"/>
    <w:rsid w:val="003705C3"/>
    <w:rsid w:val="003960B8"/>
    <w:rsid w:val="00437E4B"/>
    <w:rsid w:val="00463896"/>
    <w:rsid w:val="00467449"/>
    <w:rsid w:val="00490340"/>
    <w:rsid w:val="004A27E7"/>
    <w:rsid w:val="004D2B80"/>
    <w:rsid w:val="004E2E89"/>
    <w:rsid w:val="00540C08"/>
    <w:rsid w:val="0055534E"/>
    <w:rsid w:val="005E2A8B"/>
    <w:rsid w:val="00626DA3"/>
    <w:rsid w:val="00653F66"/>
    <w:rsid w:val="006602ED"/>
    <w:rsid w:val="00773032"/>
    <w:rsid w:val="007B1A74"/>
    <w:rsid w:val="007C2CAE"/>
    <w:rsid w:val="007E32E3"/>
    <w:rsid w:val="00841645"/>
    <w:rsid w:val="008738D8"/>
    <w:rsid w:val="008754DA"/>
    <w:rsid w:val="008B34C5"/>
    <w:rsid w:val="008F248F"/>
    <w:rsid w:val="00903190"/>
    <w:rsid w:val="009766E1"/>
    <w:rsid w:val="009B60A3"/>
    <w:rsid w:val="00A47E7E"/>
    <w:rsid w:val="00A81FE1"/>
    <w:rsid w:val="00A8356F"/>
    <w:rsid w:val="00B512EC"/>
    <w:rsid w:val="00B842CD"/>
    <w:rsid w:val="00BC25AC"/>
    <w:rsid w:val="00BD6877"/>
    <w:rsid w:val="00C522C5"/>
    <w:rsid w:val="00C52EBD"/>
    <w:rsid w:val="00CE142A"/>
    <w:rsid w:val="00CF00BB"/>
    <w:rsid w:val="00D11E71"/>
    <w:rsid w:val="00D36562"/>
    <w:rsid w:val="00D43442"/>
    <w:rsid w:val="00DE6301"/>
    <w:rsid w:val="00E260DD"/>
    <w:rsid w:val="00EF4493"/>
    <w:rsid w:val="00EF4C30"/>
    <w:rsid w:val="00FC0116"/>
    <w:rsid w:val="00FC61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0DD"/>
    <w:pPr>
      <w:spacing w:line="240" w:lineRule="auto"/>
    </w:pPr>
    <w:rPr>
      <w:rFonts w:ascii="Times New Roman" w:hAnsi="Times New Roman" w:cs="Times New Roman"/>
      <w:sz w:val="24"/>
      <w:szCs w:val="24"/>
      <w:lang w:eastAsia="sv-SE"/>
    </w:rPr>
  </w:style>
  <w:style w:type="paragraph" w:styleId="Heading1">
    <w:name w:val="heading 1"/>
    <w:basedOn w:val="Normal"/>
    <w:next w:val="Normal"/>
    <w:link w:val="Heading1Char"/>
    <w:uiPriority w:val="9"/>
    <w:qFormat/>
    <w:rsid w:val="00E260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60D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60DD"/>
    <w:rPr>
      <w:color w:val="0000FF"/>
      <w:u w:val="single"/>
    </w:rPr>
  </w:style>
  <w:style w:type="character" w:customStyle="1" w:styleId="Heading2Char">
    <w:name w:val="Heading 2 Char"/>
    <w:basedOn w:val="DefaultParagraphFont"/>
    <w:link w:val="Heading2"/>
    <w:uiPriority w:val="9"/>
    <w:rsid w:val="00E260DD"/>
    <w:rPr>
      <w:rFonts w:asciiTheme="majorHAnsi" w:eastAsiaTheme="majorEastAsia" w:hAnsiTheme="majorHAnsi" w:cstheme="majorBidi"/>
      <w:b/>
      <w:bCs/>
      <w:color w:val="4F81BD" w:themeColor="accent1"/>
      <w:sz w:val="26"/>
      <w:szCs w:val="26"/>
      <w:lang w:eastAsia="sv-SE"/>
    </w:rPr>
  </w:style>
  <w:style w:type="paragraph" w:styleId="Header">
    <w:name w:val="header"/>
    <w:basedOn w:val="Normal"/>
    <w:link w:val="HeaderChar"/>
    <w:uiPriority w:val="99"/>
    <w:unhideWhenUsed/>
    <w:rsid w:val="00E260DD"/>
    <w:pPr>
      <w:tabs>
        <w:tab w:val="center" w:pos="4536"/>
        <w:tab w:val="right" w:pos="9072"/>
      </w:tabs>
    </w:pPr>
  </w:style>
  <w:style w:type="character" w:customStyle="1" w:styleId="HeaderChar">
    <w:name w:val="Header Char"/>
    <w:basedOn w:val="DefaultParagraphFont"/>
    <w:link w:val="Header"/>
    <w:uiPriority w:val="99"/>
    <w:rsid w:val="00E260DD"/>
    <w:rPr>
      <w:rFonts w:ascii="Times New Roman" w:hAnsi="Times New Roman" w:cs="Times New Roman"/>
      <w:sz w:val="24"/>
      <w:szCs w:val="24"/>
      <w:lang w:eastAsia="sv-SE"/>
    </w:rPr>
  </w:style>
  <w:style w:type="paragraph" w:styleId="Footer">
    <w:name w:val="footer"/>
    <w:basedOn w:val="Normal"/>
    <w:link w:val="FooterChar"/>
    <w:uiPriority w:val="99"/>
    <w:unhideWhenUsed/>
    <w:rsid w:val="00E260DD"/>
    <w:pPr>
      <w:tabs>
        <w:tab w:val="center" w:pos="4536"/>
        <w:tab w:val="right" w:pos="9072"/>
      </w:tabs>
    </w:pPr>
  </w:style>
  <w:style w:type="character" w:customStyle="1" w:styleId="FooterChar">
    <w:name w:val="Footer Char"/>
    <w:basedOn w:val="DefaultParagraphFont"/>
    <w:link w:val="Footer"/>
    <w:uiPriority w:val="99"/>
    <w:rsid w:val="00E260DD"/>
    <w:rPr>
      <w:rFonts w:ascii="Times New Roman" w:hAnsi="Times New Roman" w:cs="Times New Roman"/>
      <w:sz w:val="24"/>
      <w:szCs w:val="24"/>
      <w:lang w:eastAsia="sv-SE"/>
    </w:rPr>
  </w:style>
  <w:style w:type="character" w:customStyle="1" w:styleId="Heading1Char">
    <w:name w:val="Heading 1 Char"/>
    <w:basedOn w:val="DefaultParagraphFont"/>
    <w:link w:val="Heading1"/>
    <w:uiPriority w:val="9"/>
    <w:rsid w:val="00E260DD"/>
    <w:rPr>
      <w:rFonts w:asciiTheme="majorHAnsi" w:eastAsiaTheme="majorEastAsia" w:hAnsiTheme="majorHAnsi" w:cstheme="majorBidi"/>
      <w:b/>
      <w:bCs/>
      <w:color w:val="365F91" w:themeColor="accent1" w:themeShade="BF"/>
      <w:sz w:val="28"/>
      <w:szCs w:val="28"/>
      <w:lang w:eastAsia="sv-SE"/>
    </w:rPr>
  </w:style>
  <w:style w:type="paragraph" w:styleId="NoSpacing">
    <w:name w:val="No Spacing"/>
    <w:uiPriority w:val="1"/>
    <w:qFormat/>
    <w:rsid w:val="00E260DD"/>
    <w:pPr>
      <w:spacing w:line="240" w:lineRule="auto"/>
    </w:pPr>
    <w:rPr>
      <w:rFonts w:ascii="Times New Roman" w:hAnsi="Times New Roman" w:cs="Times New Roman"/>
      <w:sz w:val="24"/>
      <w:szCs w:val="24"/>
      <w:lang w:eastAsia="sv-SE"/>
    </w:rPr>
  </w:style>
  <w:style w:type="paragraph" w:styleId="BalloonText">
    <w:name w:val="Balloon Text"/>
    <w:basedOn w:val="Normal"/>
    <w:link w:val="BalloonTextChar"/>
    <w:uiPriority w:val="99"/>
    <w:semiHidden/>
    <w:unhideWhenUsed/>
    <w:rsid w:val="003705C3"/>
    <w:rPr>
      <w:rFonts w:ascii="Tahoma" w:hAnsi="Tahoma" w:cs="Tahoma"/>
      <w:sz w:val="16"/>
      <w:szCs w:val="16"/>
    </w:rPr>
  </w:style>
  <w:style w:type="character" w:customStyle="1" w:styleId="BalloonTextChar">
    <w:name w:val="Balloon Text Char"/>
    <w:basedOn w:val="DefaultParagraphFont"/>
    <w:link w:val="BalloonText"/>
    <w:uiPriority w:val="99"/>
    <w:semiHidden/>
    <w:rsid w:val="003705C3"/>
    <w:rPr>
      <w:rFonts w:ascii="Tahoma" w:hAnsi="Tahoma" w:cs="Tahoma"/>
      <w:sz w:val="16"/>
      <w:szCs w:val="16"/>
      <w:lang w:eastAsia="sv-SE"/>
    </w:rPr>
  </w:style>
  <w:style w:type="character" w:customStyle="1" w:styleId="entity">
    <w:name w:val="entity"/>
    <w:basedOn w:val="DefaultParagraphFont"/>
    <w:rsid w:val="00A835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0DD"/>
    <w:pPr>
      <w:spacing w:line="240" w:lineRule="auto"/>
    </w:pPr>
    <w:rPr>
      <w:rFonts w:ascii="Times New Roman" w:hAnsi="Times New Roman" w:cs="Times New Roman"/>
      <w:sz w:val="24"/>
      <w:szCs w:val="24"/>
      <w:lang w:eastAsia="sv-SE"/>
    </w:rPr>
  </w:style>
  <w:style w:type="paragraph" w:styleId="Heading1">
    <w:name w:val="heading 1"/>
    <w:basedOn w:val="Normal"/>
    <w:next w:val="Normal"/>
    <w:link w:val="Heading1Char"/>
    <w:uiPriority w:val="9"/>
    <w:qFormat/>
    <w:rsid w:val="00E260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60D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60DD"/>
    <w:rPr>
      <w:color w:val="0000FF"/>
      <w:u w:val="single"/>
    </w:rPr>
  </w:style>
  <w:style w:type="character" w:customStyle="1" w:styleId="Heading2Char">
    <w:name w:val="Heading 2 Char"/>
    <w:basedOn w:val="DefaultParagraphFont"/>
    <w:link w:val="Heading2"/>
    <w:uiPriority w:val="9"/>
    <w:rsid w:val="00E260DD"/>
    <w:rPr>
      <w:rFonts w:asciiTheme="majorHAnsi" w:eastAsiaTheme="majorEastAsia" w:hAnsiTheme="majorHAnsi" w:cstheme="majorBidi"/>
      <w:b/>
      <w:bCs/>
      <w:color w:val="4F81BD" w:themeColor="accent1"/>
      <w:sz w:val="26"/>
      <w:szCs w:val="26"/>
      <w:lang w:eastAsia="sv-SE"/>
    </w:rPr>
  </w:style>
  <w:style w:type="paragraph" w:styleId="Header">
    <w:name w:val="header"/>
    <w:basedOn w:val="Normal"/>
    <w:link w:val="HeaderChar"/>
    <w:uiPriority w:val="99"/>
    <w:unhideWhenUsed/>
    <w:rsid w:val="00E260DD"/>
    <w:pPr>
      <w:tabs>
        <w:tab w:val="center" w:pos="4536"/>
        <w:tab w:val="right" w:pos="9072"/>
      </w:tabs>
    </w:pPr>
  </w:style>
  <w:style w:type="character" w:customStyle="1" w:styleId="HeaderChar">
    <w:name w:val="Header Char"/>
    <w:basedOn w:val="DefaultParagraphFont"/>
    <w:link w:val="Header"/>
    <w:uiPriority w:val="99"/>
    <w:rsid w:val="00E260DD"/>
    <w:rPr>
      <w:rFonts w:ascii="Times New Roman" w:hAnsi="Times New Roman" w:cs="Times New Roman"/>
      <w:sz w:val="24"/>
      <w:szCs w:val="24"/>
      <w:lang w:eastAsia="sv-SE"/>
    </w:rPr>
  </w:style>
  <w:style w:type="paragraph" w:styleId="Footer">
    <w:name w:val="footer"/>
    <w:basedOn w:val="Normal"/>
    <w:link w:val="FooterChar"/>
    <w:uiPriority w:val="99"/>
    <w:unhideWhenUsed/>
    <w:rsid w:val="00E260DD"/>
    <w:pPr>
      <w:tabs>
        <w:tab w:val="center" w:pos="4536"/>
        <w:tab w:val="right" w:pos="9072"/>
      </w:tabs>
    </w:pPr>
  </w:style>
  <w:style w:type="character" w:customStyle="1" w:styleId="FooterChar">
    <w:name w:val="Footer Char"/>
    <w:basedOn w:val="DefaultParagraphFont"/>
    <w:link w:val="Footer"/>
    <w:uiPriority w:val="99"/>
    <w:rsid w:val="00E260DD"/>
    <w:rPr>
      <w:rFonts w:ascii="Times New Roman" w:hAnsi="Times New Roman" w:cs="Times New Roman"/>
      <w:sz w:val="24"/>
      <w:szCs w:val="24"/>
      <w:lang w:eastAsia="sv-SE"/>
    </w:rPr>
  </w:style>
  <w:style w:type="character" w:customStyle="1" w:styleId="Heading1Char">
    <w:name w:val="Heading 1 Char"/>
    <w:basedOn w:val="DefaultParagraphFont"/>
    <w:link w:val="Heading1"/>
    <w:uiPriority w:val="9"/>
    <w:rsid w:val="00E260DD"/>
    <w:rPr>
      <w:rFonts w:asciiTheme="majorHAnsi" w:eastAsiaTheme="majorEastAsia" w:hAnsiTheme="majorHAnsi" w:cstheme="majorBidi"/>
      <w:b/>
      <w:bCs/>
      <w:color w:val="365F91" w:themeColor="accent1" w:themeShade="BF"/>
      <w:sz w:val="28"/>
      <w:szCs w:val="28"/>
      <w:lang w:eastAsia="sv-SE"/>
    </w:rPr>
  </w:style>
  <w:style w:type="paragraph" w:styleId="NoSpacing">
    <w:name w:val="No Spacing"/>
    <w:uiPriority w:val="1"/>
    <w:qFormat/>
    <w:rsid w:val="00E260DD"/>
    <w:pPr>
      <w:spacing w:line="240" w:lineRule="auto"/>
    </w:pPr>
    <w:rPr>
      <w:rFonts w:ascii="Times New Roman" w:hAnsi="Times New Roman" w:cs="Times New Roman"/>
      <w:sz w:val="24"/>
      <w:szCs w:val="24"/>
      <w:lang w:eastAsia="sv-SE"/>
    </w:rPr>
  </w:style>
  <w:style w:type="paragraph" w:styleId="BalloonText">
    <w:name w:val="Balloon Text"/>
    <w:basedOn w:val="Normal"/>
    <w:link w:val="BalloonTextChar"/>
    <w:uiPriority w:val="99"/>
    <w:semiHidden/>
    <w:unhideWhenUsed/>
    <w:rsid w:val="003705C3"/>
    <w:rPr>
      <w:rFonts w:ascii="Tahoma" w:hAnsi="Tahoma" w:cs="Tahoma"/>
      <w:sz w:val="16"/>
      <w:szCs w:val="16"/>
    </w:rPr>
  </w:style>
  <w:style w:type="character" w:customStyle="1" w:styleId="BalloonTextChar">
    <w:name w:val="Balloon Text Char"/>
    <w:basedOn w:val="DefaultParagraphFont"/>
    <w:link w:val="BalloonText"/>
    <w:uiPriority w:val="99"/>
    <w:semiHidden/>
    <w:rsid w:val="003705C3"/>
    <w:rPr>
      <w:rFonts w:ascii="Tahoma" w:hAnsi="Tahoma" w:cs="Tahoma"/>
      <w:sz w:val="16"/>
      <w:szCs w:val="16"/>
      <w:lang w:eastAsia="sv-SE"/>
    </w:rPr>
  </w:style>
  <w:style w:type="character" w:customStyle="1" w:styleId="entity">
    <w:name w:val="entity"/>
    <w:basedOn w:val="DefaultParagraphFont"/>
    <w:rsid w:val="00A83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621213">
      <w:bodyDiv w:val="1"/>
      <w:marLeft w:val="0"/>
      <w:marRight w:val="0"/>
      <w:marTop w:val="0"/>
      <w:marBottom w:val="0"/>
      <w:divBdr>
        <w:top w:val="none" w:sz="0" w:space="0" w:color="auto"/>
        <w:left w:val="none" w:sz="0" w:space="0" w:color="auto"/>
        <w:bottom w:val="none" w:sz="0" w:space="0" w:color="auto"/>
        <w:right w:val="none" w:sz="0" w:space="0" w:color="auto"/>
      </w:divBdr>
    </w:div>
    <w:div w:id="518743347">
      <w:bodyDiv w:val="1"/>
      <w:marLeft w:val="0"/>
      <w:marRight w:val="0"/>
      <w:marTop w:val="0"/>
      <w:marBottom w:val="0"/>
      <w:divBdr>
        <w:top w:val="none" w:sz="0" w:space="0" w:color="auto"/>
        <w:left w:val="none" w:sz="0" w:space="0" w:color="auto"/>
        <w:bottom w:val="none" w:sz="0" w:space="0" w:color="auto"/>
        <w:right w:val="none" w:sz="0" w:space="0" w:color="auto"/>
      </w:divBdr>
    </w:div>
    <w:div w:id="568879148">
      <w:bodyDiv w:val="1"/>
      <w:marLeft w:val="0"/>
      <w:marRight w:val="0"/>
      <w:marTop w:val="0"/>
      <w:marBottom w:val="0"/>
      <w:divBdr>
        <w:top w:val="none" w:sz="0" w:space="0" w:color="auto"/>
        <w:left w:val="none" w:sz="0" w:space="0" w:color="auto"/>
        <w:bottom w:val="none" w:sz="0" w:space="0" w:color="auto"/>
        <w:right w:val="none" w:sz="0" w:space="0" w:color="auto"/>
      </w:divBdr>
    </w:div>
    <w:div w:id="1179344550">
      <w:bodyDiv w:val="1"/>
      <w:marLeft w:val="0"/>
      <w:marRight w:val="0"/>
      <w:marTop w:val="0"/>
      <w:marBottom w:val="0"/>
      <w:divBdr>
        <w:top w:val="none" w:sz="0" w:space="0" w:color="auto"/>
        <w:left w:val="none" w:sz="0" w:space="0" w:color="auto"/>
        <w:bottom w:val="none" w:sz="0" w:space="0" w:color="auto"/>
        <w:right w:val="none" w:sz="0" w:space="0" w:color="auto"/>
      </w:divBdr>
    </w:div>
    <w:div w:id="166442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296</Words>
  <Characters>1573</Characters>
  <Application>Microsoft Office Word</Application>
  <DocSecurity>0</DocSecurity>
  <Lines>13</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Polystar Group</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Knut Högvall (Polystar)</cp:lastModifiedBy>
  <cp:revision>8</cp:revision>
  <dcterms:created xsi:type="dcterms:W3CDTF">2014-11-27T11:25:00Z</dcterms:created>
  <dcterms:modified xsi:type="dcterms:W3CDTF">2014-11-28T13:10:00Z</dcterms:modified>
</cp:coreProperties>
</file>